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261" w:rsidRDefault="00922261" w:rsidP="00922261">
      <w:r>
        <w:rPr>
          <w:b/>
        </w:rPr>
        <w:t xml:space="preserve">Arbeidsark talemål </w:t>
      </w:r>
      <w:r w:rsidR="003104D2" w:rsidRPr="003104D2">
        <w:rPr>
          <w:b/>
          <w:i/>
        </w:rPr>
        <w:t>Intertekst Vg3</w:t>
      </w:r>
    </w:p>
    <w:p w:rsidR="00922261" w:rsidRDefault="00922261" w:rsidP="00922261"/>
    <w:tbl>
      <w:tblPr>
        <w:tblW w:w="902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2409"/>
        <w:gridCol w:w="2314"/>
        <w:gridCol w:w="2285"/>
      </w:tblGrid>
      <w:tr w:rsidR="00922261" w:rsidRPr="002471B9" w:rsidTr="00271A1C"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9222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h.phrb7sviem99" w:colFirst="0" w:colLast="0"/>
            <w:bookmarkEnd w:id="0"/>
            <w:r w:rsidRPr="002471B9">
              <w:rPr>
                <w:rFonts w:asciiTheme="minorHAnsi" w:hAnsiTheme="minorHAnsi"/>
                <w:b/>
                <w:sz w:val="24"/>
                <w:szCs w:val="24"/>
              </w:rPr>
              <w:t>Målmerke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271A1C" w:rsidP="009222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bookmarkStart w:id="1" w:name="h.4udlyrt63b05" w:colFirst="0" w:colLast="0"/>
            <w:bookmarkEnd w:id="1"/>
            <w:r>
              <w:rPr>
                <w:rFonts w:asciiTheme="minorHAnsi" w:hAnsiTheme="minorHAnsi"/>
                <w:b/>
                <w:sz w:val="24"/>
                <w:szCs w:val="24"/>
              </w:rPr>
              <w:t>Variantar, kryss av:</w:t>
            </w:r>
          </w:p>
        </w:tc>
        <w:tc>
          <w:tcPr>
            <w:tcW w:w="23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271A1C" w:rsidP="009222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bookmarkStart w:id="2" w:name="h.f65xgo8kun80" w:colFirst="0" w:colLast="0"/>
            <w:bookmarkEnd w:id="2"/>
            <w:r>
              <w:rPr>
                <w:rFonts w:asciiTheme="minorHAnsi" w:hAnsiTheme="minorHAnsi"/>
                <w:b/>
                <w:sz w:val="24"/>
                <w:szCs w:val="24"/>
              </w:rPr>
              <w:t>Eksempel i teksten</w:t>
            </w:r>
          </w:p>
        </w:tc>
        <w:tc>
          <w:tcPr>
            <w:tcW w:w="2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9222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bookmarkStart w:id="3" w:name="h.al0ho1543fo4" w:colFirst="0" w:colLast="0"/>
            <w:bookmarkEnd w:id="3"/>
            <w:r w:rsidRPr="002471B9">
              <w:rPr>
                <w:rFonts w:asciiTheme="minorHAnsi" w:hAnsiTheme="minorHAnsi"/>
                <w:b/>
                <w:sz w:val="24"/>
                <w:szCs w:val="24"/>
              </w:rPr>
              <w:t>Geografisk område</w:t>
            </w:r>
          </w:p>
        </w:tc>
      </w:tr>
      <w:tr w:rsidR="00922261" w:rsidTr="00271A1C"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4D2" w:rsidRPr="002471B9" w:rsidRDefault="003104D2" w:rsidP="003104D2">
            <w:pPr>
              <w:ind w:left="100" w:right="100"/>
              <w:rPr>
                <w:rFonts w:asciiTheme="minorHAnsi" w:hAnsiTheme="minorHAnsi"/>
                <w:shd w:val="clear" w:color="auto" w:fill="FFFF66"/>
              </w:rPr>
            </w:pPr>
            <w:r w:rsidRPr="002471B9">
              <w:rPr>
                <w:rFonts w:asciiTheme="minorHAnsi" w:hAnsiTheme="minorHAnsi"/>
              </w:rPr>
              <w:t>Tone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 w:rsidRPr="002471B9">
              <w:rPr>
                <w:rFonts w:asciiTheme="minorHAnsi" w:hAnsiTheme="minorHAnsi"/>
              </w:rPr>
              <w:t>Høgtone</w:t>
            </w:r>
            <w:r>
              <w:rPr>
                <w:rFonts w:asciiTheme="minorHAnsi" w:hAnsiTheme="minorHAnsi"/>
              </w:rPr>
              <w:t>:</w:t>
            </w:r>
          </w:p>
          <w:p w:rsidR="00922261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 w:rsidRPr="002471B9">
              <w:rPr>
                <w:rFonts w:asciiTheme="minorHAnsi" w:hAnsiTheme="minorHAnsi"/>
              </w:rPr>
              <w:t>Lågtone</w:t>
            </w: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E94FF4">
            <w:pPr>
              <w:ind w:left="100" w:right="100"/>
              <w:rPr>
                <w:rFonts w:asciiTheme="minorHAnsi" w:hAnsiTheme="minorHAnsi"/>
              </w:rPr>
            </w:pPr>
          </w:p>
        </w:tc>
        <w:tc>
          <w:tcPr>
            <w:tcW w:w="2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E94FF4">
            <w:pPr>
              <w:ind w:left="100" w:right="100"/>
              <w:rPr>
                <w:rFonts w:asciiTheme="minorHAnsi" w:hAnsiTheme="minorHAnsi"/>
              </w:rPr>
            </w:pPr>
          </w:p>
        </w:tc>
      </w:tr>
      <w:tr w:rsidR="00922261" w:rsidRPr="00922261" w:rsidTr="00271A1C"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4D2" w:rsidRPr="002471B9" w:rsidRDefault="003104D2" w:rsidP="003104D2">
            <w:pPr>
              <w:ind w:left="100" w:right="100"/>
              <w:rPr>
                <w:rFonts w:asciiTheme="minorHAnsi" w:hAnsiTheme="minorHAnsi"/>
                <w:shd w:val="clear" w:color="auto" w:fill="FFFF66"/>
              </w:rPr>
            </w:pPr>
            <w:r w:rsidRPr="002471B9">
              <w:rPr>
                <w:rFonts w:asciiTheme="minorHAnsi" w:hAnsiTheme="minorHAnsi"/>
              </w:rPr>
              <w:t>Trykkplassering</w:t>
            </w:r>
            <w:r w:rsidR="00271A1C">
              <w:rPr>
                <w:rFonts w:asciiTheme="minorHAnsi" w:hAnsiTheme="minorHAnsi"/>
              </w:rPr>
              <w:t xml:space="preserve"> i lånord mm.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 w:rsidRPr="002471B9">
              <w:rPr>
                <w:rFonts w:asciiTheme="minorHAnsi" w:hAnsiTheme="minorHAnsi"/>
              </w:rPr>
              <w:t>Fyrste staving</w:t>
            </w:r>
          </w:p>
          <w:p w:rsidR="00922261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 w:rsidRPr="002471B9">
              <w:rPr>
                <w:rFonts w:asciiTheme="minorHAnsi" w:hAnsiTheme="minorHAnsi"/>
              </w:rPr>
              <w:t>Andre staving</w:t>
            </w: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E94FF4">
            <w:pPr>
              <w:ind w:left="100" w:right="100"/>
              <w:rPr>
                <w:rFonts w:asciiTheme="minorHAnsi" w:hAnsiTheme="minorHAnsi"/>
              </w:rPr>
            </w:pPr>
          </w:p>
        </w:tc>
        <w:tc>
          <w:tcPr>
            <w:tcW w:w="2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E94FF4">
            <w:pPr>
              <w:ind w:left="100" w:right="100"/>
              <w:rPr>
                <w:rFonts w:asciiTheme="minorHAnsi" w:hAnsiTheme="minorHAnsi"/>
              </w:rPr>
            </w:pPr>
          </w:p>
        </w:tc>
      </w:tr>
      <w:tr w:rsidR="00922261" w:rsidTr="00271A1C"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4D2" w:rsidRPr="002471B9" w:rsidRDefault="003104D2" w:rsidP="003104D2">
            <w:pPr>
              <w:ind w:left="100" w:right="100"/>
              <w:rPr>
                <w:rFonts w:asciiTheme="minorHAnsi" w:hAnsiTheme="minorHAnsi"/>
                <w:shd w:val="clear" w:color="auto" w:fill="FFFF66"/>
              </w:rPr>
            </w:pPr>
            <w:r w:rsidRPr="002471B9">
              <w:rPr>
                <w:rFonts w:asciiTheme="minorHAnsi" w:hAnsiTheme="minorHAnsi"/>
              </w:rPr>
              <w:t>Infinitiv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271A1C">
            <w:pPr>
              <w:pStyle w:val="Listeavsnitt"/>
              <w:numPr>
                <w:ilvl w:val="0"/>
                <w:numId w:val="1"/>
              </w:numPr>
              <w:ind w:left="284" w:right="57" w:hanging="22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a-mål</w:t>
            </w:r>
          </w:p>
          <w:p w:rsidR="00271A1C" w:rsidRPr="002471B9" w:rsidRDefault="00271A1C" w:rsidP="00271A1C">
            <w:pPr>
              <w:pStyle w:val="Listeavsnitt"/>
              <w:numPr>
                <w:ilvl w:val="0"/>
                <w:numId w:val="1"/>
              </w:numPr>
              <w:ind w:left="284" w:right="57" w:hanging="22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e-mål</w:t>
            </w:r>
          </w:p>
          <w:p w:rsidR="00271A1C" w:rsidRPr="002471B9" w:rsidRDefault="00271A1C" w:rsidP="00271A1C">
            <w:pPr>
              <w:pStyle w:val="Listeavsnitt"/>
              <w:numPr>
                <w:ilvl w:val="0"/>
                <w:numId w:val="1"/>
              </w:numPr>
              <w:ind w:left="284" w:right="57" w:hanging="22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kløyvd infinitiv</w:t>
            </w:r>
          </w:p>
          <w:p w:rsidR="00271A1C" w:rsidRDefault="00271A1C" w:rsidP="00271A1C">
            <w:pPr>
              <w:pStyle w:val="Listeavsnitt"/>
              <w:numPr>
                <w:ilvl w:val="0"/>
                <w:numId w:val="1"/>
              </w:numPr>
              <w:ind w:left="284" w:right="102" w:hanging="22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apokope</w:t>
            </w:r>
          </w:p>
          <w:p w:rsidR="00922261" w:rsidRPr="00271A1C" w:rsidRDefault="00271A1C" w:rsidP="00271A1C">
            <w:pPr>
              <w:pStyle w:val="Listeavsnitt"/>
              <w:numPr>
                <w:ilvl w:val="0"/>
                <w:numId w:val="1"/>
              </w:numPr>
              <w:ind w:left="284" w:right="102" w:hanging="22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kløyvd infinitiv med apokope</w:t>
            </w: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271A1C">
            <w:pPr>
              <w:pStyle w:val="Listeavsnitt"/>
              <w:ind w:left="284" w:right="57"/>
              <w:rPr>
                <w:rFonts w:asciiTheme="minorHAnsi" w:hAnsiTheme="minorHAnsi"/>
              </w:rPr>
            </w:pPr>
            <w:bookmarkStart w:id="4" w:name="_GoBack"/>
            <w:bookmarkEnd w:id="4"/>
          </w:p>
        </w:tc>
        <w:tc>
          <w:tcPr>
            <w:tcW w:w="2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E94FF4">
            <w:pPr>
              <w:ind w:left="100" w:right="100"/>
              <w:rPr>
                <w:rFonts w:asciiTheme="minorHAnsi" w:hAnsiTheme="minorHAnsi"/>
              </w:rPr>
            </w:pPr>
          </w:p>
        </w:tc>
      </w:tr>
      <w:tr w:rsidR="00271A1C" w:rsidTr="00271A1C"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4865F0">
            <w:pPr>
              <w:ind w:left="100" w:right="100"/>
              <w:rPr>
                <w:rFonts w:asciiTheme="minorHAnsi" w:hAnsiTheme="minorHAnsi"/>
                <w:shd w:val="clear" w:color="auto" w:fill="FFFF66"/>
              </w:rPr>
            </w:pPr>
            <w:r w:rsidRPr="002471B9">
              <w:rPr>
                <w:rFonts w:asciiTheme="minorHAnsi" w:hAnsiTheme="minorHAnsi"/>
              </w:rPr>
              <w:t>Retrofleksar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</w:t>
            </w:r>
            <w:r w:rsidRPr="002471B9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:</w:t>
            </w:r>
          </w:p>
          <w:p w:rsidR="00271A1C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Pr="002471B9">
              <w:rPr>
                <w:rFonts w:asciiTheme="minorHAnsi" w:hAnsiTheme="minorHAnsi"/>
              </w:rPr>
              <w:t>ei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4865F0">
            <w:pPr>
              <w:ind w:left="100" w:right="100"/>
              <w:rPr>
                <w:rFonts w:asciiTheme="minorHAnsi" w:hAnsiTheme="minorHAnsi"/>
              </w:rPr>
            </w:pPr>
          </w:p>
        </w:tc>
        <w:tc>
          <w:tcPr>
            <w:tcW w:w="2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4865F0">
            <w:pPr>
              <w:ind w:left="100" w:right="100"/>
              <w:rPr>
                <w:rFonts w:asciiTheme="minorHAnsi" w:hAnsiTheme="minorHAnsi"/>
              </w:rPr>
            </w:pPr>
          </w:p>
        </w:tc>
      </w:tr>
      <w:tr w:rsidR="00922261" w:rsidTr="00271A1C"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4D2" w:rsidRPr="002471B9" w:rsidRDefault="00271A1C" w:rsidP="003104D2">
            <w:pPr>
              <w:ind w:left="100" w:right="100"/>
              <w:rPr>
                <w:rFonts w:asciiTheme="minorHAnsi" w:hAnsiTheme="minorHAnsi"/>
                <w:shd w:val="clear" w:color="auto" w:fill="FFFF66"/>
              </w:rPr>
            </w:pPr>
            <w:r>
              <w:rPr>
                <w:rFonts w:asciiTheme="minorHAnsi" w:hAnsiTheme="minorHAnsi"/>
              </w:rPr>
              <w:t>Tjukk l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2471B9">
              <w:rPr>
                <w:rFonts w:asciiTheme="minorHAnsi" w:hAnsiTheme="minorHAnsi"/>
              </w:rPr>
              <w:t xml:space="preserve">v </w:t>
            </w:r>
            <w:r>
              <w:rPr>
                <w:rFonts w:asciiTheme="minorHAnsi" w:hAnsiTheme="minorHAnsi"/>
              </w:rPr>
              <w:t>historisk</w:t>
            </w:r>
            <w:r w:rsidRPr="002471B9">
              <w:rPr>
                <w:rFonts w:asciiTheme="minorHAnsi" w:hAnsiTheme="minorHAnsi"/>
              </w:rPr>
              <w:t xml:space="preserve"> l</w:t>
            </w:r>
            <w:r>
              <w:rPr>
                <w:rFonts w:asciiTheme="minorHAnsi" w:hAnsiTheme="minorHAnsi"/>
              </w:rPr>
              <w:t>:</w:t>
            </w:r>
          </w:p>
          <w:p w:rsidR="00271A1C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2471B9">
              <w:rPr>
                <w:rFonts w:asciiTheme="minorHAnsi" w:hAnsiTheme="minorHAnsi"/>
              </w:rPr>
              <w:t xml:space="preserve">v </w:t>
            </w:r>
            <w:r>
              <w:rPr>
                <w:rFonts w:asciiTheme="minorHAnsi" w:hAnsiTheme="minorHAnsi"/>
              </w:rPr>
              <w:t>historisk</w:t>
            </w:r>
            <w:r w:rsidRPr="002471B9">
              <w:rPr>
                <w:rFonts w:asciiTheme="minorHAnsi" w:hAnsiTheme="minorHAnsi"/>
              </w:rPr>
              <w:t xml:space="preserve"> rd</w:t>
            </w:r>
            <w:r>
              <w:rPr>
                <w:rFonts w:asciiTheme="minorHAnsi" w:hAnsiTheme="minorHAnsi"/>
              </w:rPr>
              <w:t>:</w:t>
            </w:r>
          </w:p>
          <w:p w:rsidR="00922261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nei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</w:p>
        </w:tc>
        <w:tc>
          <w:tcPr>
            <w:tcW w:w="2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E94FF4">
            <w:pPr>
              <w:ind w:left="100" w:right="100"/>
              <w:rPr>
                <w:rFonts w:asciiTheme="minorHAnsi" w:hAnsiTheme="minorHAnsi"/>
              </w:rPr>
            </w:pPr>
          </w:p>
        </w:tc>
      </w:tr>
      <w:tr w:rsidR="00271A1C" w:rsidTr="00271A1C"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4865F0">
            <w:pPr>
              <w:ind w:left="100" w:right="100"/>
              <w:rPr>
                <w:rFonts w:asciiTheme="minorHAnsi" w:hAnsiTheme="minorHAnsi"/>
                <w:shd w:val="clear" w:color="auto" w:fill="FFFF66"/>
              </w:rPr>
            </w:pPr>
            <w:r w:rsidRPr="002471B9">
              <w:rPr>
                <w:rFonts w:asciiTheme="minorHAnsi" w:hAnsiTheme="minorHAnsi"/>
              </w:rPr>
              <w:t>Palatalisering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</w:t>
            </w:r>
            <w:r w:rsidRPr="002471B9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:</w:t>
            </w:r>
          </w:p>
          <w:p w:rsidR="00271A1C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Pr="002471B9">
              <w:rPr>
                <w:rFonts w:asciiTheme="minorHAnsi" w:hAnsiTheme="minorHAnsi"/>
              </w:rPr>
              <w:t>ei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4865F0">
            <w:pPr>
              <w:ind w:left="100" w:right="100"/>
              <w:rPr>
                <w:rFonts w:asciiTheme="minorHAnsi" w:hAnsiTheme="minorHAnsi"/>
              </w:rPr>
            </w:pPr>
          </w:p>
        </w:tc>
        <w:tc>
          <w:tcPr>
            <w:tcW w:w="2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4865F0">
            <w:pPr>
              <w:ind w:left="100" w:right="100"/>
              <w:rPr>
                <w:rFonts w:asciiTheme="minorHAnsi" w:hAnsiTheme="minorHAnsi"/>
              </w:rPr>
            </w:pPr>
          </w:p>
        </w:tc>
      </w:tr>
      <w:tr w:rsidR="00922261" w:rsidTr="00271A1C"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4D2" w:rsidRPr="002471B9" w:rsidRDefault="003104D2" w:rsidP="003104D2">
            <w:pPr>
              <w:ind w:left="100" w:right="100"/>
              <w:rPr>
                <w:rFonts w:asciiTheme="minorHAnsi" w:hAnsiTheme="minorHAnsi"/>
                <w:shd w:val="clear" w:color="auto" w:fill="FFFF66"/>
              </w:rPr>
            </w:pPr>
            <w:r w:rsidRPr="002471B9">
              <w:rPr>
                <w:rFonts w:asciiTheme="minorHAnsi" w:hAnsiTheme="minorHAnsi"/>
              </w:rPr>
              <w:t>Skarre-r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</w:t>
            </w:r>
            <w:r w:rsidRPr="002471B9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:</w:t>
            </w:r>
          </w:p>
          <w:p w:rsidR="00922261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Pr="002471B9">
              <w:rPr>
                <w:rFonts w:asciiTheme="minorHAnsi" w:hAnsiTheme="minorHAnsi"/>
              </w:rPr>
              <w:t>ei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E94FF4">
            <w:pPr>
              <w:ind w:left="100" w:right="100"/>
              <w:rPr>
                <w:rFonts w:asciiTheme="minorHAnsi" w:hAnsiTheme="minorHAnsi"/>
              </w:rPr>
            </w:pPr>
          </w:p>
        </w:tc>
        <w:tc>
          <w:tcPr>
            <w:tcW w:w="2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E94FF4">
            <w:pPr>
              <w:ind w:left="100" w:right="100"/>
              <w:rPr>
                <w:rFonts w:asciiTheme="minorHAnsi" w:hAnsiTheme="minorHAnsi"/>
              </w:rPr>
            </w:pPr>
          </w:p>
        </w:tc>
      </w:tr>
      <w:tr w:rsidR="00922261" w:rsidTr="00271A1C"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4D2" w:rsidRPr="00271A1C" w:rsidRDefault="00271A1C" w:rsidP="00271A1C">
            <w:pPr>
              <w:rPr>
                <w:rFonts w:asciiTheme="minorHAnsi" w:hAnsiTheme="minorHAnsi"/>
                <w:shd w:val="clear" w:color="auto" w:fill="FFFF66"/>
              </w:rPr>
            </w:pPr>
            <w:r>
              <w:rPr>
                <w:rFonts w:asciiTheme="minorHAnsi" w:hAnsiTheme="minorHAnsi"/>
              </w:rPr>
              <w:t xml:space="preserve">  1. </w:t>
            </w:r>
            <w:r w:rsidRPr="00271A1C">
              <w:rPr>
                <w:rFonts w:asciiTheme="minorHAnsi" w:hAnsiTheme="minorHAnsi"/>
              </w:rPr>
              <w:t>person sg</w:t>
            </w:r>
            <w:r w:rsidR="003104D2" w:rsidRPr="00271A1C">
              <w:rPr>
                <w:rFonts w:asciiTheme="minorHAnsi" w:hAnsiTheme="minorHAnsi"/>
              </w:rPr>
              <w:t>.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j-:</w:t>
            </w:r>
          </w:p>
          <w:p w:rsidR="00922261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e/i/æ:</w:t>
            </w: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E94FF4">
            <w:pPr>
              <w:ind w:left="100" w:right="100"/>
              <w:rPr>
                <w:rFonts w:asciiTheme="minorHAnsi" w:hAnsiTheme="minorHAnsi"/>
              </w:rPr>
            </w:pPr>
          </w:p>
        </w:tc>
        <w:tc>
          <w:tcPr>
            <w:tcW w:w="2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E94FF4">
            <w:pPr>
              <w:ind w:left="100" w:right="100"/>
              <w:rPr>
                <w:rFonts w:asciiTheme="minorHAnsi" w:hAnsiTheme="minorHAnsi"/>
              </w:rPr>
            </w:pPr>
          </w:p>
        </w:tc>
      </w:tr>
      <w:tr w:rsidR="00922261" w:rsidTr="00271A1C"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4D2" w:rsidRPr="002471B9" w:rsidRDefault="00271A1C" w:rsidP="003104D2">
            <w:pPr>
              <w:ind w:left="100" w:right="100"/>
              <w:rPr>
                <w:rFonts w:asciiTheme="minorHAnsi" w:hAnsiTheme="minorHAnsi"/>
                <w:shd w:val="clear" w:color="auto" w:fill="FFFF66"/>
              </w:rPr>
            </w:pPr>
            <w:r>
              <w:rPr>
                <w:rFonts w:asciiTheme="minorHAnsi" w:hAnsiTheme="minorHAnsi"/>
              </w:rPr>
              <w:t>1. person pl.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v-:</w:t>
            </w:r>
          </w:p>
          <w:p w:rsidR="00271A1C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m-:</w:t>
            </w:r>
          </w:p>
          <w:p w:rsidR="00922261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oss:</w:t>
            </w: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E94FF4">
            <w:pPr>
              <w:ind w:left="100" w:right="100"/>
              <w:rPr>
                <w:rFonts w:asciiTheme="minorHAnsi" w:hAnsiTheme="minorHAnsi"/>
              </w:rPr>
            </w:pPr>
          </w:p>
        </w:tc>
        <w:tc>
          <w:tcPr>
            <w:tcW w:w="2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E94FF4">
            <w:pPr>
              <w:ind w:left="100" w:right="100"/>
              <w:rPr>
                <w:rFonts w:asciiTheme="minorHAnsi" w:hAnsiTheme="minorHAnsi"/>
              </w:rPr>
            </w:pPr>
          </w:p>
        </w:tc>
      </w:tr>
      <w:tr w:rsidR="00922261" w:rsidTr="00271A1C"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4D2" w:rsidRPr="002471B9" w:rsidRDefault="003104D2" w:rsidP="003104D2">
            <w:pPr>
              <w:ind w:left="100" w:right="100"/>
              <w:rPr>
                <w:rFonts w:asciiTheme="minorHAnsi" w:hAnsiTheme="minorHAnsi"/>
                <w:shd w:val="clear" w:color="auto" w:fill="FFFF66"/>
              </w:rPr>
            </w:pPr>
            <w:r w:rsidRPr="002471B9">
              <w:rPr>
                <w:rFonts w:asciiTheme="minorHAnsi" w:hAnsiTheme="minorHAnsi"/>
              </w:rPr>
              <w:t>Nektingsadverb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itte/inte/ente:</w:t>
            </w:r>
          </w:p>
          <w:p w:rsidR="00271A1C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ikkje/ikkji:</w:t>
            </w:r>
          </w:p>
          <w:p w:rsidR="00271A1C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itj:</w:t>
            </w:r>
          </w:p>
          <w:p w:rsidR="00922261" w:rsidRPr="002471B9" w:rsidRDefault="00271A1C" w:rsidP="00271A1C">
            <w:pPr>
              <w:ind w:left="100" w:right="10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ikke:</w:t>
            </w:r>
          </w:p>
        </w:tc>
        <w:tc>
          <w:tcPr>
            <w:tcW w:w="23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1A1C" w:rsidRPr="002471B9" w:rsidRDefault="00271A1C" w:rsidP="00E94FF4">
            <w:pPr>
              <w:ind w:left="100" w:right="100"/>
              <w:rPr>
                <w:rFonts w:asciiTheme="minorHAnsi" w:hAnsiTheme="minorHAnsi"/>
              </w:rPr>
            </w:pPr>
          </w:p>
        </w:tc>
        <w:tc>
          <w:tcPr>
            <w:tcW w:w="2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E94FF4">
            <w:pPr>
              <w:ind w:left="100" w:right="100"/>
              <w:rPr>
                <w:rFonts w:asciiTheme="minorHAnsi" w:hAnsiTheme="minorHAnsi"/>
              </w:rPr>
            </w:pPr>
            <w:r w:rsidRPr="002471B9">
              <w:rPr>
                <w:rFonts w:asciiTheme="minorHAnsi" w:hAnsiTheme="minorHAnsi"/>
              </w:rPr>
              <w:t xml:space="preserve"> </w:t>
            </w:r>
          </w:p>
        </w:tc>
      </w:tr>
      <w:tr w:rsidR="00922261" w:rsidTr="00271A1C">
        <w:trPr>
          <w:trHeight w:val="754"/>
        </w:trPr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4D2" w:rsidRPr="002471B9" w:rsidRDefault="008D0EA4" w:rsidP="003104D2">
            <w:pPr>
              <w:ind w:left="100" w:right="100"/>
              <w:rPr>
                <w:rFonts w:asciiTheme="minorHAnsi" w:hAnsiTheme="minorHAnsi"/>
              </w:rPr>
            </w:pPr>
            <w:r w:rsidRPr="002471B9">
              <w:rPr>
                <w:rFonts w:asciiTheme="minorHAnsi" w:hAnsiTheme="minorHAnsi"/>
              </w:rPr>
              <w:t>Oppsummering</w:t>
            </w:r>
          </w:p>
          <w:p w:rsidR="003104D2" w:rsidRPr="002471B9" w:rsidRDefault="003104D2" w:rsidP="003104D2">
            <w:pPr>
              <w:ind w:left="100" w:right="100"/>
              <w:rPr>
                <w:rFonts w:asciiTheme="minorHAnsi" w:hAnsiTheme="minorHAnsi"/>
              </w:rPr>
            </w:pPr>
          </w:p>
          <w:p w:rsidR="003104D2" w:rsidRPr="002471B9" w:rsidRDefault="003104D2" w:rsidP="003104D2">
            <w:pPr>
              <w:ind w:left="100" w:right="100"/>
              <w:rPr>
                <w:rFonts w:asciiTheme="minorHAnsi" w:hAnsiTheme="minorHAnsi"/>
                <w:shd w:val="clear" w:color="auto" w:fill="FFFF66"/>
              </w:rPr>
            </w:pPr>
          </w:p>
        </w:tc>
        <w:tc>
          <w:tcPr>
            <w:tcW w:w="7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261" w:rsidRPr="002471B9" w:rsidRDefault="00922261" w:rsidP="00E94FF4">
            <w:pPr>
              <w:ind w:left="100" w:right="100"/>
              <w:rPr>
                <w:rFonts w:asciiTheme="minorHAnsi" w:hAnsiTheme="minorHAnsi"/>
              </w:rPr>
            </w:pPr>
          </w:p>
        </w:tc>
      </w:tr>
    </w:tbl>
    <w:p w:rsidR="00BD4FBA" w:rsidRDefault="00271A1C" w:rsidP="002471B9"/>
    <w:sectPr w:rsidR="00BD4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5D8C"/>
    <w:multiLevelType w:val="hybridMultilevel"/>
    <w:tmpl w:val="3482CE8A"/>
    <w:lvl w:ilvl="0" w:tplc="0414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7902139B"/>
    <w:multiLevelType w:val="hybridMultilevel"/>
    <w:tmpl w:val="A88EE676"/>
    <w:lvl w:ilvl="0" w:tplc="2294CE1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80" w:hanging="360"/>
      </w:pPr>
    </w:lvl>
    <w:lvl w:ilvl="2" w:tplc="0414001B" w:tentative="1">
      <w:start w:val="1"/>
      <w:numFmt w:val="lowerRoman"/>
      <w:lvlText w:val="%3."/>
      <w:lvlJc w:val="right"/>
      <w:pPr>
        <w:ind w:left="1900" w:hanging="180"/>
      </w:pPr>
    </w:lvl>
    <w:lvl w:ilvl="3" w:tplc="0414000F" w:tentative="1">
      <w:start w:val="1"/>
      <w:numFmt w:val="decimal"/>
      <w:lvlText w:val="%4."/>
      <w:lvlJc w:val="left"/>
      <w:pPr>
        <w:ind w:left="2620" w:hanging="360"/>
      </w:pPr>
    </w:lvl>
    <w:lvl w:ilvl="4" w:tplc="04140019" w:tentative="1">
      <w:start w:val="1"/>
      <w:numFmt w:val="lowerLetter"/>
      <w:lvlText w:val="%5."/>
      <w:lvlJc w:val="left"/>
      <w:pPr>
        <w:ind w:left="3340" w:hanging="360"/>
      </w:pPr>
    </w:lvl>
    <w:lvl w:ilvl="5" w:tplc="0414001B" w:tentative="1">
      <w:start w:val="1"/>
      <w:numFmt w:val="lowerRoman"/>
      <w:lvlText w:val="%6."/>
      <w:lvlJc w:val="right"/>
      <w:pPr>
        <w:ind w:left="4060" w:hanging="180"/>
      </w:pPr>
    </w:lvl>
    <w:lvl w:ilvl="6" w:tplc="0414000F" w:tentative="1">
      <w:start w:val="1"/>
      <w:numFmt w:val="decimal"/>
      <w:lvlText w:val="%7."/>
      <w:lvlJc w:val="left"/>
      <w:pPr>
        <w:ind w:left="4780" w:hanging="360"/>
      </w:pPr>
    </w:lvl>
    <w:lvl w:ilvl="7" w:tplc="04140019" w:tentative="1">
      <w:start w:val="1"/>
      <w:numFmt w:val="lowerLetter"/>
      <w:lvlText w:val="%8."/>
      <w:lvlJc w:val="left"/>
      <w:pPr>
        <w:ind w:left="5500" w:hanging="360"/>
      </w:pPr>
    </w:lvl>
    <w:lvl w:ilvl="8" w:tplc="0414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61"/>
    <w:rsid w:val="002471B9"/>
    <w:rsid w:val="00271A1C"/>
    <w:rsid w:val="003104D2"/>
    <w:rsid w:val="00724413"/>
    <w:rsid w:val="008D0EA4"/>
    <w:rsid w:val="00922261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45417-6B25-4A8A-9223-9CF49723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2261"/>
    <w:pPr>
      <w:spacing w:after="0" w:line="276" w:lineRule="auto"/>
    </w:pPr>
    <w:rPr>
      <w:rFonts w:ascii="Arial" w:eastAsia="Arial" w:hAnsi="Arial" w:cs="Arial"/>
      <w:color w:val="000000"/>
      <w:lang w:eastAsia="nb-NO"/>
    </w:rPr>
  </w:style>
  <w:style w:type="paragraph" w:styleId="Overskrift2">
    <w:name w:val="heading 2"/>
    <w:basedOn w:val="Normal"/>
    <w:next w:val="Normal"/>
    <w:link w:val="Overskrift2Tegn"/>
    <w:rsid w:val="0092226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922261"/>
    <w:rPr>
      <w:rFonts w:ascii="Arial" w:eastAsia="Arial" w:hAnsi="Arial" w:cs="Arial"/>
      <w:color w:val="000000"/>
      <w:sz w:val="32"/>
      <w:szCs w:val="32"/>
      <w:lang w:eastAsia="nb-NO"/>
    </w:rPr>
  </w:style>
  <w:style w:type="paragraph" w:styleId="Listeavsnitt">
    <w:name w:val="List Paragraph"/>
    <w:basedOn w:val="Normal"/>
    <w:uiPriority w:val="34"/>
    <w:qFormat/>
    <w:rsid w:val="0092226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0E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0EA4"/>
    <w:rPr>
      <w:rFonts w:ascii="Segoe UI" w:eastAsia="Arial" w:hAnsi="Segoe UI" w:cs="Segoe UI"/>
      <w:color w:val="000000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cp:lastPrinted>2016-04-05T10:40:00Z</cp:lastPrinted>
  <dcterms:created xsi:type="dcterms:W3CDTF">2016-04-07T18:11:00Z</dcterms:created>
  <dcterms:modified xsi:type="dcterms:W3CDTF">2016-04-07T18:11:00Z</dcterms:modified>
</cp:coreProperties>
</file>